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EEB" w:rsidRDefault="003A5A3E" w:rsidP="00AA01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620E1B" w:rsidRDefault="00F23AF1" w:rsidP="00AA01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3A5A3E">
        <w:rPr>
          <w:rFonts w:ascii="Times New Roman" w:hAnsi="Times New Roman" w:cs="Times New Roman"/>
          <w:b/>
          <w:sz w:val="28"/>
          <w:szCs w:val="28"/>
        </w:rPr>
        <w:t>аконов Новосибирской области, подлежащих признанию утратившими силу, приостановлению, изменению или принятию</w:t>
      </w:r>
      <w:bookmarkStart w:id="0" w:name="_GoBack"/>
      <w:bookmarkEnd w:id="0"/>
      <w:r w:rsidR="003A5A3E">
        <w:rPr>
          <w:rFonts w:ascii="Times New Roman" w:hAnsi="Times New Roman" w:cs="Times New Roman"/>
          <w:b/>
          <w:sz w:val="28"/>
          <w:szCs w:val="28"/>
        </w:rPr>
        <w:t xml:space="preserve"> в связи с принятием </w:t>
      </w:r>
      <w:r w:rsidR="002940F2">
        <w:rPr>
          <w:rFonts w:ascii="Times New Roman" w:hAnsi="Times New Roman" w:cs="Times New Roman"/>
          <w:b/>
          <w:sz w:val="28"/>
          <w:szCs w:val="28"/>
        </w:rPr>
        <w:t>закона</w:t>
      </w:r>
      <w:r w:rsidR="0025516E">
        <w:rPr>
          <w:rFonts w:ascii="Times New Roman" w:hAnsi="Times New Roman" w:cs="Times New Roman"/>
          <w:b/>
          <w:sz w:val="28"/>
          <w:szCs w:val="28"/>
        </w:rPr>
        <w:t xml:space="preserve"> Новосибирск</w:t>
      </w:r>
      <w:r w:rsidR="00620E1B">
        <w:rPr>
          <w:rFonts w:ascii="Times New Roman" w:hAnsi="Times New Roman" w:cs="Times New Roman"/>
          <w:b/>
          <w:sz w:val="28"/>
          <w:szCs w:val="28"/>
        </w:rPr>
        <w:t>ой области «О внесении изменений</w:t>
      </w:r>
      <w:r w:rsidR="0025516E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620E1B">
        <w:rPr>
          <w:rFonts w:ascii="Times New Roman" w:hAnsi="Times New Roman" w:cs="Times New Roman"/>
          <w:b/>
          <w:sz w:val="28"/>
          <w:szCs w:val="28"/>
        </w:rPr>
        <w:t xml:space="preserve"> приложение к</w:t>
      </w:r>
      <w:r w:rsidR="0025516E">
        <w:rPr>
          <w:rFonts w:ascii="Times New Roman" w:hAnsi="Times New Roman" w:cs="Times New Roman"/>
          <w:b/>
          <w:sz w:val="28"/>
          <w:szCs w:val="28"/>
        </w:rPr>
        <w:t xml:space="preserve"> Закон</w:t>
      </w:r>
      <w:r w:rsidR="00620E1B">
        <w:rPr>
          <w:rFonts w:ascii="Times New Roman" w:hAnsi="Times New Roman" w:cs="Times New Roman"/>
          <w:b/>
          <w:sz w:val="28"/>
          <w:szCs w:val="28"/>
        </w:rPr>
        <w:t>у</w:t>
      </w:r>
      <w:r w:rsidR="0025516E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 «Об утверждении Типового положения </w:t>
      </w:r>
    </w:p>
    <w:p w:rsidR="00620E1B" w:rsidRDefault="0025516E" w:rsidP="00AA01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проведении аттестации муниципальных служащих </w:t>
      </w:r>
    </w:p>
    <w:p w:rsidR="0025516E" w:rsidRDefault="0025516E" w:rsidP="00AA01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Новосибирской области»</w:t>
      </w:r>
    </w:p>
    <w:p w:rsidR="00315726" w:rsidRDefault="00315726" w:rsidP="002551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0F2" w:rsidRPr="002940F2" w:rsidRDefault="002940F2" w:rsidP="00294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0F2">
        <w:rPr>
          <w:rFonts w:ascii="Times New Roman" w:hAnsi="Times New Roman" w:cs="Times New Roman"/>
          <w:sz w:val="28"/>
          <w:szCs w:val="28"/>
        </w:rPr>
        <w:t xml:space="preserve">Принятие закона Новосибирской области «О внесении </w:t>
      </w:r>
      <w:r w:rsidR="00620E1B">
        <w:rPr>
          <w:rFonts w:ascii="Times New Roman" w:hAnsi="Times New Roman" w:cs="Times New Roman"/>
          <w:sz w:val="28"/>
          <w:szCs w:val="28"/>
        </w:rPr>
        <w:t>изменений</w:t>
      </w:r>
      <w:r w:rsidRPr="002940F2">
        <w:rPr>
          <w:rFonts w:ascii="Times New Roman" w:hAnsi="Times New Roman" w:cs="Times New Roman"/>
          <w:sz w:val="28"/>
          <w:szCs w:val="28"/>
        </w:rPr>
        <w:t xml:space="preserve"> в </w:t>
      </w:r>
      <w:r w:rsidR="00620E1B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Pr="002940F2">
        <w:rPr>
          <w:rFonts w:ascii="Times New Roman" w:hAnsi="Times New Roman" w:cs="Times New Roman"/>
          <w:sz w:val="28"/>
          <w:szCs w:val="28"/>
        </w:rPr>
        <w:t>Закон</w:t>
      </w:r>
      <w:r w:rsidR="00620E1B">
        <w:rPr>
          <w:rFonts w:ascii="Times New Roman" w:hAnsi="Times New Roman" w:cs="Times New Roman"/>
          <w:sz w:val="28"/>
          <w:szCs w:val="28"/>
        </w:rPr>
        <w:t>у</w:t>
      </w:r>
      <w:r w:rsidRPr="002940F2">
        <w:rPr>
          <w:rFonts w:ascii="Times New Roman" w:hAnsi="Times New Roman" w:cs="Times New Roman"/>
          <w:sz w:val="28"/>
          <w:szCs w:val="28"/>
        </w:rPr>
        <w:t xml:space="preserve"> Новосибирской области «Об утверждении Типового положения о проведении аттестации муниципальных служащих в Новосибирской области» не потребует </w:t>
      </w:r>
      <w:r w:rsidR="003F4C9D">
        <w:rPr>
          <w:rFonts w:ascii="Times New Roman" w:hAnsi="Times New Roman" w:cs="Times New Roman"/>
          <w:sz w:val="28"/>
          <w:szCs w:val="28"/>
        </w:rPr>
        <w:t>приостановления, изменения или принятия</w:t>
      </w:r>
      <w:r w:rsidRPr="002940F2">
        <w:rPr>
          <w:rFonts w:ascii="Times New Roman" w:hAnsi="Times New Roman" w:cs="Times New Roman"/>
          <w:sz w:val="28"/>
          <w:szCs w:val="28"/>
        </w:rPr>
        <w:t xml:space="preserve"> </w:t>
      </w:r>
      <w:r w:rsidR="003F4C9D">
        <w:rPr>
          <w:rFonts w:ascii="Times New Roman" w:hAnsi="Times New Roman" w:cs="Times New Roman"/>
          <w:sz w:val="28"/>
          <w:szCs w:val="28"/>
        </w:rPr>
        <w:t xml:space="preserve">иных законов </w:t>
      </w:r>
      <w:r w:rsidRPr="002940F2">
        <w:rPr>
          <w:rFonts w:ascii="Times New Roman" w:hAnsi="Times New Roman" w:cs="Times New Roman"/>
          <w:sz w:val="28"/>
          <w:szCs w:val="28"/>
        </w:rPr>
        <w:t>Новосибирской области.</w:t>
      </w:r>
    </w:p>
    <w:sectPr w:rsidR="002940F2" w:rsidRPr="002940F2" w:rsidSect="005E572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685" w:rsidRDefault="00F31685" w:rsidP="0025516E">
      <w:pPr>
        <w:spacing w:after="0" w:line="240" w:lineRule="auto"/>
      </w:pPr>
      <w:r>
        <w:separator/>
      </w:r>
    </w:p>
  </w:endnote>
  <w:endnote w:type="continuationSeparator" w:id="0">
    <w:p w:rsidR="00F31685" w:rsidRDefault="00F31685" w:rsidP="00255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685" w:rsidRDefault="00F31685" w:rsidP="0025516E">
      <w:pPr>
        <w:spacing w:after="0" w:line="240" w:lineRule="auto"/>
      </w:pPr>
      <w:r>
        <w:separator/>
      </w:r>
    </w:p>
  </w:footnote>
  <w:footnote w:type="continuationSeparator" w:id="0">
    <w:p w:rsidR="00F31685" w:rsidRDefault="00F31685" w:rsidP="002551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F87"/>
    <w:rsid w:val="000925EF"/>
    <w:rsid w:val="0025516E"/>
    <w:rsid w:val="002747D7"/>
    <w:rsid w:val="00274EB7"/>
    <w:rsid w:val="002940F2"/>
    <w:rsid w:val="002943C3"/>
    <w:rsid w:val="00315726"/>
    <w:rsid w:val="003A5A3E"/>
    <w:rsid w:val="003F4C9D"/>
    <w:rsid w:val="0046272A"/>
    <w:rsid w:val="005355D9"/>
    <w:rsid w:val="005E5723"/>
    <w:rsid w:val="00620E1B"/>
    <w:rsid w:val="007F27B6"/>
    <w:rsid w:val="00985F87"/>
    <w:rsid w:val="00AA0148"/>
    <w:rsid w:val="00AF7177"/>
    <w:rsid w:val="00B26B96"/>
    <w:rsid w:val="00C92E38"/>
    <w:rsid w:val="00CB0DCE"/>
    <w:rsid w:val="00D57EEB"/>
    <w:rsid w:val="00D72230"/>
    <w:rsid w:val="00E230D5"/>
    <w:rsid w:val="00F23AF1"/>
    <w:rsid w:val="00F31685"/>
    <w:rsid w:val="00F5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EABA72-4D32-4DFC-A618-77DB7FE7F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51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516E"/>
  </w:style>
  <w:style w:type="paragraph" w:styleId="a5">
    <w:name w:val="footer"/>
    <w:basedOn w:val="a"/>
    <w:link w:val="a6"/>
    <w:uiPriority w:val="99"/>
    <w:unhideWhenUsed/>
    <w:rsid w:val="002551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516E"/>
  </w:style>
  <w:style w:type="paragraph" w:styleId="a7">
    <w:name w:val="Balloon Text"/>
    <w:basedOn w:val="a"/>
    <w:link w:val="a8"/>
    <w:uiPriority w:val="99"/>
    <w:semiHidden/>
    <w:unhideWhenUsed/>
    <w:rsid w:val="002943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943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C0B6C9-00CA-414F-9729-12557DFAF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NSO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Зюкова Галина Алексеевна</dc:creator>
  <cp:keywords/>
  <dc:description/>
  <cp:lastModifiedBy>Уланова Галина Юрьевна</cp:lastModifiedBy>
  <cp:revision>2</cp:revision>
  <cp:lastPrinted>2022-03-28T07:39:00Z</cp:lastPrinted>
  <dcterms:created xsi:type="dcterms:W3CDTF">2022-04-21T05:59:00Z</dcterms:created>
  <dcterms:modified xsi:type="dcterms:W3CDTF">2022-04-21T05:59:00Z</dcterms:modified>
</cp:coreProperties>
</file>